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F2" w:rsidRDefault="00712DF2" w:rsidP="00712DF2">
      <w:pPr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       Әсә теленән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 w:rsidRPr="00C95CA3">
        <w:rPr>
          <w:rFonts w:ascii="Times New Roman" w:eastAsia="Calibri" w:hAnsi="Times New Roman" w:cs="Times New Roman"/>
          <w:b/>
          <w:sz w:val="28"/>
          <w:szCs w:val="28"/>
        </w:rPr>
        <w:t xml:space="preserve">1- 4 </w:t>
      </w:r>
      <w:proofErr w:type="spellStart"/>
      <w:r w:rsidRPr="00C95CA3">
        <w:rPr>
          <w:rFonts w:ascii="Times New Roman" w:eastAsia="Calibri" w:hAnsi="Times New Roman" w:cs="Times New Roman"/>
          <w:b/>
          <w:sz w:val="28"/>
          <w:szCs w:val="28"/>
        </w:rPr>
        <w:t>синыфтар</w:t>
      </w:r>
      <w:proofErr w:type="spellEnd"/>
      <w:r w:rsidRPr="00C95C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өсөн </w:t>
      </w:r>
    </w:p>
    <w:p w:rsidR="00712DF2" w:rsidRPr="00C95CA3" w:rsidRDefault="00712DF2" w:rsidP="00712DF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эш программаһына аннотация.</w:t>
      </w:r>
    </w:p>
    <w:p w:rsidR="00712DF2" w:rsidRPr="009011FF" w:rsidRDefault="00712DF2" w:rsidP="00712DF2">
      <w:pPr>
        <w:spacing w:after="0" w:line="240" w:lineRule="auto"/>
        <w:ind w:right="182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712DF2" w:rsidRPr="009011FF" w:rsidRDefault="00712DF2" w:rsidP="00712DF2">
      <w:pPr>
        <w:spacing w:after="0" w:line="240" w:lineRule="auto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 xml:space="preserve">Был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эш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программа8ында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федераль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89м республика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закондары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талаптары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тормош3а 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ашырыла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>:</w:t>
      </w:r>
    </w:p>
    <w:p w:rsidR="00712DF2" w:rsidRPr="009011FF" w:rsidRDefault="00712DF2" w:rsidP="00712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12DF2" w:rsidRPr="009011FF" w:rsidRDefault="00712DF2" w:rsidP="00712D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>-М919риф министрлы1ыны4</w:t>
      </w: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011FF">
        <w:rPr>
          <w:rFonts w:ascii="BelZAGZ" w:eastAsia="Calibri" w:hAnsi="BelZAGZ" w:cs="Times New Roman"/>
          <w:sz w:val="24"/>
          <w:szCs w:val="24"/>
        </w:rPr>
        <w:t xml:space="preserve"> Д97л9т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белем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бире</w:t>
      </w:r>
      <w:proofErr w:type="gramStart"/>
      <w:r w:rsidRPr="009011FF">
        <w:rPr>
          <w:rFonts w:ascii="BelZAGZ" w:eastAsia="Calibri" w:hAnsi="BelZAGZ" w:cs="Times New Roman"/>
          <w:sz w:val="24"/>
          <w:szCs w:val="24"/>
        </w:rPr>
        <w:t>7</w:t>
      </w:r>
      <w:proofErr w:type="gramEnd"/>
      <w:r w:rsidRPr="009011FF">
        <w:rPr>
          <w:rFonts w:ascii="BelZAGZ" w:eastAsia="Calibri" w:hAnsi="BelZAGZ" w:cs="Times New Roman"/>
          <w:sz w:val="24"/>
          <w:szCs w:val="24"/>
        </w:rPr>
        <w:t xml:space="preserve"> стандартыны4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федераль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компоненттарын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ра6лау тура8ында</w:t>
      </w:r>
      <w:r w:rsidRPr="009011FF">
        <w:rPr>
          <w:rFonts w:ascii="Times New Roman" w:eastAsia="Calibri" w:hAnsi="Times New Roman" w:cs="Times New Roman"/>
          <w:sz w:val="24"/>
          <w:szCs w:val="24"/>
        </w:rPr>
        <w:t>»</w:t>
      </w:r>
      <w:r w:rsidRPr="009011FF">
        <w:rPr>
          <w:rFonts w:ascii="BelZAGZ" w:eastAsia="Calibri" w:hAnsi="BelZAGZ" w:cs="Times New Roman"/>
          <w:sz w:val="24"/>
          <w:szCs w:val="24"/>
        </w:rPr>
        <w:t xml:space="preserve"> законы, </w:t>
      </w:r>
      <w:r w:rsidRPr="009011FF">
        <w:rPr>
          <w:rFonts w:ascii="Times New Roman" w:eastAsia="Calibri" w:hAnsi="Times New Roman" w:cs="Times New Roman"/>
          <w:sz w:val="24"/>
          <w:szCs w:val="24"/>
        </w:rPr>
        <w:t>№ 1897 17.12.2010й.</w:t>
      </w: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>- «</w:t>
      </w:r>
      <w:proofErr w:type="spellStart"/>
      <w:proofErr w:type="gramStart"/>
      <w:r w:rsidRPr="009011FF">
        <w:rPr>
          <w:rFonts w:ascii="BelZAGZ" w:eastAsia="Calibri" w:hAnsi="BelZAGZ" w:cs="Times New Roman"/>
          <w:sz w:val="24"/>
          <w:szCs w:val="24"/>
        </w:rPr>
        <w:t>Р</w:t>
      </w:r>
      <w:proofErr w:type="gramEnd"/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с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й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Федерация8ы халы3тары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телд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ре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тура8ында» законы,</w:t>
      </w: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25.10.1991й., №1807-1;</w:t>
      </w:r>
    </w:p>
    <w:p w:rsidR="00712DF2" w:rsidRPr="009011FF" w:rsidRDefault="00712DF2" w:rsidP="00712DF2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</w:p>
    <w:p w:rsidR="00712DF2" w:rsidRPr="009011FF" w:rsidRDefault="00712DF2" w:rsidP="00712DF2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 xml:space="preserve">-« </w:t>
      </w:r>
      <w:proofErr w:type="spellStart"/>
      <w:proofErr w:type="gramStart"/>
      <w:r w:rsidRPr="009011FF">
        <w:rPr>
          <w:rFonts w:ascii="BelZAGZ" w:eastAsia="Calibri" w:hAnsi="BelZAGZ" w:cs="Times New Roman"/>
          <w:sz w:val="24"/>
          <w:szCs w:val="24"/>
        </w:rPr>
        <w:t>Р</w:t>
      </w:r>
      <w:proofErr w:type="gramEnd"/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с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й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Федерация8ыны4 м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1ариф тура8ында» законы,</w:t>
      </w: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29.12.2012й., №273-ФЗ;</w:t>
      </w:r>
    </w:p>
    <w:p w:rsidR="00712DF2" w:rsidRPr="009011FF" w:rsidRDefault="00712DF2" w:rsidP="00712DF2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 xml:space="preserve">- «Баш3ортостан Республика8ы халы3тары </w:t>
      </w:r>
      <w:proofErr w:type="spellStart"/>
      <w:r w:rsidRPr="009011FF">
        <w:rPr>
          <w:rFonts w:ascii="BelZAGZ" w:eastAsia="Calibri" w:hAnsi="BelZAGZ" w:cs="Times New Roman"/>
          <w:sz w:val="24"/>
          <w:szCs w:val="24"/>
        </w:rPr>
        <w:t>телд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ре</w:t>
      </w:r>
      <w:proofErr w:type="spellEnd"/>
      <w:r w:rsidRPr="009011FF">
        <w:rPr>
          <w:rFonts w:ascii="BelZAGZ" w:eastAsia="Calibri" w:hAnsi="BelZAGZ" w:cs="Times New Roman"/>
          <w:sz w:val="24"/>
          <w:szCs w:val="24"/>
        </w:rPr>
        <w:t xml:space="preserve"> тура8ында» законы,</w:t>
      </w: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15.02,1999й., №216;</w:t>
      </w: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</w:rPr>
        <w:t>-« Баш3ортостан Республика8ыны4 м</w:t>
      </w:r>
      <w:r w:rsidRPr="009011FF">
        <w:rPr>
          <w:rFonts w:ascii="Times New Roman" w:eastAsia="Calibri" w:hAnsi="Times New Roman" w:cs="Times New Roman"/>
          <w:sz w:val="24"/>
          <w:szCs w:val="24"/>
        </w:rPr>
        <w:t>ә</w:t>
      </w:r>
      <w:r w:rsidRPr="009011FF">
        <w:rPr>
          <w:rFonts w:ascii="BelZAGZ" w:eastAsia="Calibri" w:hAnsi="BelZAGZ" w:cs="Times New Roman"/>
          <w:sz w:val="24"/>
          <w:szCs w:val="24"/>
        </w:rPr>
        <w:t>1ариф тура8ында» законы,</w:t>
      </w:r>
      <w:r w:rsidRPr="009011FF">
        <w:rPr>
          <w:rFonts w:ascii="Times New Roman" w:eastAsia="Calibri" w:hAnsi="Times New Roman" w:cs="Times New Roman"/>
          <w:sz w:val="24"/>
          <w:szCs w:val="24"/>
        </w:rPr>
        <w:t xml:space="preserve"> 01.07.2013,№ 696-3;</w:t>
      </w: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  <w:lang w:val="be-BY"/>
        </w:rPr>
      </w:pP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9011FF">
        <w:rPr>
          <w:rFonts w:ascii="BelZAGZ" w:eastAsia="Calibri" w:hAnsi="BelZAGZ" w:cs="Times New Roman"/>
          <w:sz w:val="24"/>
          <w:szCs w:val="24"/>
          <w:lang w:val="be-BY"/>
        </w:rPr>
        <w:t>- Баш3ортостан Республика8ында Милли м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>1арифты 76тере7 концепция8ы,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31.12.2009й., №УП-730.</w:t>
      </w:r>
    </w:p>
    <w:p w:rsidR="00712DF2" w:rsidRPr="009011FF" w:rsidRDefault="00712DF2" w:rsidP="00712DF2">
      <w:pPr>
        <w:spacing w:after="0" w:line="240" w:lineRule="auto"/>
        <w:jc w:val="both"/>
        <w:rPr>
          <w:rFonts w:ascii="BelZAGZ" w:eastAsia="Calibri" w:hAnsi="BelZAGZ" w:cs="Times New Roman"/>
          <w:sz w:val="24"/>
          <w:szCs w:val="24"/>
        </w:rPr>
      </w:pPr>
    </w:p>
    <w:p w:rsidR="00712DF2" w:rsidRPr="009011FF" w:rsidRDefault="00712DF2" w:rsidP="00712DF2">
      <w:pPr>
        <w:spacing w:after="0" w:line="240" w:lineRule="auto"/>
        <w:ind w:right="182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            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>У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ытыу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баш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орт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тел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>енд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ойошторол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ғ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ан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кт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пт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рг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т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дим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ителг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у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ыу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прогр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>амма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һ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ы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Р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с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й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Федерация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һ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ыны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ң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д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й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белем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бире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ү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 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буйынса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икенсе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быуын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д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әү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л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т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стандарттары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талаптарына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,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милли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кт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пт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р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с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эшк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ртелг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у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ыу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планына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таянып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e-BY"/>
        </w:rPr>
        <w:t>оролдо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. 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Баш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ортостан Республика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һ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 М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әғ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ариф министрлы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ғ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 тарафынан т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әҡ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дим ителг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н программа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Баш3ортостан Республика8ыны4 (лш9й  районы муниципаль районы </w:t>
      </w:r>
      <w:r w:rsidRPr="009011FF">
        <w:rPr>
          <w:rFonts w:ascii="BelZAGZ" w:eastAsia="Calibri" w:hAnsi="BelZAGZ" w:cs="Times New Roman"/>
          <w:sz w:val="24"/>
          <w:szCs w:val="24"/>
          <w:lang w:val="ba-RU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a-RU"/>
        </w:rPr>
        <w:t>ыпса</w:t>
      </w:r>
      <w:r w:rsidRPr="009011FF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9011FF">
        <w:rPr>
          <w:rFonts w:ascii="BelZAGZ" w:eastAsia="Calibri" w:hAnsi="BelZAGZ" w:cs="Times New Roman"/>
          <w:sz w:val="24"/>
          <w:szCs w:val="24"/>
          <w:lang w:val="ba-RU"/>
        </w:rPr>
        <w:t>-Ас</w:t>
      </w:r>
      <w:r w:rsidRPr="009011FF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9011FF">
        <w:rPr>
          <w:rFonts w:ascii="BelZAGZ" w:eastAsia="Calibri" w:hAnsi="BelZAGZ" w:cs="BelZAGZ"/>
          <w:sz w:val="24"/>
          <w:szCs w:val="24"/>
          <w:lang w:val="ba-RU"/>
        </w:rPr>
        <w:t>ар</w:t>
      </w:r>
      <w:r w:rsidRPr="009011FF">
        <w:rPr>
          <w:rFonts w:ascii="BelZAGZ" w:eastAsia="Calibri" w:hAnsi="BelZAGZ" w:cs="Times New Roman"/>
          <w:sz w:val="24"/>
          <w:szCs w:val="24"/>
          <w:lang w:val="be-BY"/>
        </w:rPr>
        <w:t xml:space="preserve"> муниципаль бюджет д5й5м белем бире7 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учреждение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һ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ыны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ң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 xml:space="preserve"> у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ыу планына ярашлы  тормош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9011FF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а ашырыла</w:t>
      </w:r>
      <w:r w:rsidRPr="009011FF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.</w:t>
      </w:r>
    </w:p>
    <w:p w:rsidR="00712DF2" w:rsidRPr="009011FF" w:rsidRDefault="00712DF2" w:rsidP="00712D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Эш программаһы Башҡортостан Республикаһы  Мәғариф министрлығы тарафынан раҫланған  уҡытыу башҡорт телендә алып барылған   мәктәптәрҙең </w:t>
      </w:r>
      <w:r w:rsidRPr="009011F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-</w:t>
      </w:r>
      <w:r w:rsidRPr="009011FF">
        <w:rPr>
          <w:rFonts w:ascii="Times New Roman" w:eastAsia="Calibri" w:hAnsi="Times New Roman" w:cs="Times New Roman"/>
          <w:sz w:val="24"/>
          <w:szCs w:val="24"/>
          <w:lang w:val="ba-RU"/>
        </w:rPr>
        <w:t>4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кластары өсөн әлифба һәм башҡорт теленән   уҡыу программалары. Төҙөүселәре:  Сынбулатова Ф.Ш., Вәлиева Г. —  Өфө: “Китап”,  2012.</w:t>
      </w:r>
    </w:p>
    <w:p w:rsidR="00712DF2" w:rsidRDefault="00712DF2" w:rsidP="00712D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Дәреслек: “Ә</w:t>
      </w:r>
      <w:r w:rsidRPr="009011FF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011FF">
        <w:rPr>
          <w:rFonts w:ascii="Times New Roman" w:eastAsia="Calibri" w:hAnsi="Times New Roman" w:cs="Times New Roman"/>
          <w:sz w:val="24"/>
          <w:szCs w:val="24"/>
          <w:lang w:val="ba-RU"/>
        </w:rPr>
        <w:t>ә теле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: Ф. Ш. Сынбулатова —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Өфө: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Китап,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9011FF">
        <w:rPr>
          <w:rFonts w:ascii="Times New Roman" w:eastAsia="Calibri" w:hAnsi="Times New Roman" w:cs="Times New Roman"/>
          <w:sz w:val="24"/>
          <w:szCs w:val="24"/>
          <w:lang w:val="be-BY"/>
        </w:rPr>
        <w:t>2011.</w:t>
      </w:r>
    </w:p>
    <w:p w:rsidR="00712DF2" w:rsidRPr="009011FF" w:rsidRDefault="00712DF2" w:rsidP="00712D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712DF2" w:rsidRDefault="00712DF2" w:rsidP="00712DF2">
      <w:pPr>
        <w:rPr>
          <w:rFonts w:ascii="BelZAGZ" w:eastAsia="Arial Unicode MS" w:hAnsi="BelZAGZ" w:cs="Calibri"/>
          <w:sz w:val="24"/>
          <w:szCs w:val="24"/>
          <w:lang w:val="be-BY" w:eastAsia="ru-RU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әсә телен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 xml:space="preserve">66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712DF2" w:rsidRDefault="00712DF2" w:rsidP="00712DF2">
      <w:pPr>
        <w:rPr>
          <w:rFonts w:ascii="BelZAGZ" w:eastAsia="Arial Unicode MS" w:hAnsi="BelZAGZ" w:cs="Calibri"/>
          <w:sz w:val="24"/>
          <w:szCs w:val="24"/>
          <w:lang w:val="be-BY" w:eastAsia="ru-RU"/>
        </w:rPr>
      </w:pPr>
      <w:bookmarkStart w:id="0" w:name="_GoBack"/>
      <w:bookmarkEnd w:id="0"/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 xml:space="preserve">әсә телен 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68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712DF2" w:rsidRPr="009B3EE0" w:rsidRDefault="00712DF2" w:rsidP="00712DF2">
      <w:pPr>
        <w:rPr>
          <w:rFonts w:ascii="BelZAGZ" w:eastAsia="Calibri" w:hAnsi="BelZAGZ" w:cs="Times New Roman"/>
          <w:sz w:val="24"/>
          <w:szCs w:val="24"/>
          <w:lang w:val="be-BY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әсә теленән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68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712DF2" w:rsidRDefault="00712DF2" w:rsidP="00712DF2">
      <w:pPr>
        <w:rPr>
          <w:rFonts w:ascii="BelZAGZ" w:eastAsia="Arial Unicode MS" w:hAnsi="BelZAGZ" w:cs="Calibri"/>
          <w:sz w:val="24"/>
          <w:szCs w:val="24"/>
          <w:lang w:val="be-BY" w:eastAsia="ru-RU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әсә теленән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68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FA5A31" w:rsidRPr="00712DF2" w:rsidRDefault="00FA5A31">
      <w:pPr>
        <w:rPr>
          <w:sz w:val="28"/>
          <w:szCs w:val="28"/>
          <w:lang w:val="be-BY"/>
        </w:rPr>
      </w:pPr>
    </w:p>
    <w:sectPr w:rsidR="00FA5A31" w:rsidRPr="0071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B2"/>
    <w:rsid w:val="000704B2"/>
    <w:rsid w:val="00255F77"/>
    <w:rsid w:val="00712DF2"/>
    <w:rsid w:val="007E5569"/>
    <w:rsid w:val="009E5FF8"/>
    <w:rsid w:val="00CE1A97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2019-01-11T07:19:00Z</dcterms:created>
  <dcterms:modified xsi:type="dcterms:W3CDTF">2019-01-11T07:25:00Z</dcterms:modified>
</cp:coreProperties>
</file>